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9351D1" w:rsidP="00935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1D1">
              <w:rPr>
                <w:rFonts w:ascii="Times New Roman" w:hAnsi="Times New Roman" w:cs="Times New Roman"/>
                <w:sz w:val="24"/>
                <w:szCs w:val="24"/>
              </w:rPr>
              <w:t>на проведение закупки на поставку седельного тягач на шасси КАМАЗ 43118 с КМУ ML-805 с сертифицированной корзиной, полуприцеп НЕФАЗ-9334.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935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9 158 333,33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9351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bookmarkStart w:id="0" w:name="_GoBack"/>
            <w:bookmarkEnd w:id="0"/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B4DAF"/>
    <w:rsid w:val="001E6A88"/>
    <w:rsid w:val="00240C38"/>
    <w:rsid w:val="00242E45"/>
    <w:rsid w:val="00276762"/>
    <w:rsid w:val="00541752"/>
    <w:rsid w:val="005E6108"/>
    <w:rsid w:val="00851AE2"/>
    <w:rsid w:val="0088265E"/>
    <w:rsid w:val="008B329E"/>
    <w:rsid w:val="009351D1"/>
    <w:rsid w:val="0099706C"/>
    <w:rsid w:val="009D0916"/>
    <w:rsid w:val="00A55013"/>
    <w:rsid w:val="00D84B1E"/>
    <w:rsid w:val="00DA566C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9</cp:revision>
  <dcterms:created xsi:type="dcterms:W3CDTF">2021-07-07T02:44:00Z</dcterms:created>
  <dcterms:modified xsi:type="dcterms:W3CDTF">2021-09-01T03:10:00Z</dcterms:modified>
</cp:coreProperties>
</file>